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220" w:rsidRDefault="00C30220" w:rsidP="00ED42CA">
      <w:pPr>
        <w:spacing w:line="276" w:lineRule="auto"/>
        <w:jc w:val="center"/>
        <w:rPr>
          <w:b/>
        </w:rPr>
      </w:pPr>
      <w:r>
        <w:rPr>
          <w:b/>
        </w:rPr>
        <w:t xml:space="preserve">Отчет </w:t>
      </w:r>
    </w:p>
    <w:p w:rsidR="00C30220" w:rsidRDefault="00C30220" w:rsidP="00ED42CA">
      <w:pPr>
        <w:spacing w:line="276" w:lineRule="auto"/>
        <w:jc w:val="center"/>
        <w:rPr>
          <w:b/>
          <w:bCs/>
        </w:rPr>
      </w:pPr>
      <w:r>
        <w:rPr>
          <w:b/>
        </w:rPr>
        <w:t xml:space="preserve">о реализации муниципальной программы </w:t>
      </w:r>
      <w:r>
        <w:rPr>
          <w:b/>
          <w:bCs/>
        </w:rPr>
        <w:t xml:space="preserve"> </w:t>
      </w:r>
      <w:r>
        <w:rPr>
          <w:b/>
          <w:bCs/>
          <w:color w:val="auto"/>
        </w:rPr>
        <w:t>«</w:t>
      </w:r>
      <w:r w:rsidR="00813EE2">
        <w:rPr>
          <w:rStyle w:val="aa"/>
        </w:rPr>
        <w:t>Развитие муниципальной службы в муниципальном образовании «Мелекесский  район» Ульяновской области на 2017 - 2021 годы</w:t>
      </w:r>
      <w:r>
        <w:rPr>
          <w:b/>
          <w:bCs/>
          <w:color w:val="auto"/>
        </w:rPr>
        <w:t>»</w:t>
      </w:r>
      <w:r w:rsidR="000C5727">
        <w:rPr>
          <w:b/>
          <w:bCs/>
        </w:rPr>
        <w:t xml:space="preserve"> за</w:t>
      </w:r>
      <w:r w:rsidR="00D3386F">
        <w:rPr>
          <w:b/>
          <w:bCs/>
        </w:rPr>
        <w:t xml:space="preserve"> </w:t>
      </w:r>
      <w:r w:rsidR="00502929">
        <w:rPr>
          <w:b/>
          <w:bCs/>
        </w:rPr>
        <w:t>1 квартал</w:t>
      </w:r>
      <w:r w:rsidR="008A67BF">
        <w:rPr>
          <w:b/>
          <w:bCs/>
        </w:rPr>
        <w:t xml:space="preserve"> 201</w:t>
      </w:r>
      <w:r w:rsidR="00AA2F57">
        <w:rPr>
          <w:b/>
          <w:bCs/>
        </w:rPr>
        <w:t>9</w:t>
      </w:r>
      <w:r w:rsidR="00D3386F">
        <w:rPr>
          <w:b/>
          <w:bCs/>
        </w:rPr>
        <w:t xml:space="preserve"> </w:t>
      </w:r>
      <w:r>
        <w:rPr>
          <w:b/>
          <w:bCs/>
        </w:rPr>
        <w:t>г</w:t>
      </w:r>
      <w:r w:rsidR="00AA2F57">
        <w:rPr>
          <w:b/>
          <w:bCs/>
        </w:rPr>
        <w:t>ода</w:t>
      </w:r>
    </w:p>
    <w:p w:rsidR="00A92AE4" w:rsidRDefault="00A92AE4">
      <w:pPr>
        <w:jc w:val="center"/>
      </w:pPr>
    </w:p>
    <w:tbl>
      <w:tblPr>
        <w:tblW w:w="9880" w:type="dxa"/>
        <w:tblInd w:w="-23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09"/>
        <w:gridCol w:w="1701"/>
        <w:gridCol w:w="1560"/>
        <w:gridCol w:w="1255"/>
        <w:gridCol w:w="1438"/>
        <w:gridCol w:w="1417"/>
      </w:tblGrid>
      <w:tr w:rsidR="00C30220" w:rsidRPr="001B3253" w:rsidTr="00824074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1B3253" w:rsidRDefault="00C30220" w:rsidP="001B3253">
            <w:pPr>
              <w:pStyle w:val="Standard"/>
              <w:jc w:val="center"/>
              <w:rPr>
                <w:rFonts w:cs="Times New Roman"/>
                <w:b/>
              </w:rPr>
            </w:pPr>
            <w:r w:rsidRPr="001B3253">
              <w:rPr>
                <w:rFonts w:cs="Times New Roman"/>
                <w:b/>
              </w:rPr>
              <w:t>Наименование программы / 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514" w:rsidRDefault="00A92AE4" w:rsidP="001B3253">
            <w:pPr>
              <w:pStyle w:val="Standard"/>
              <w:jc w:val="center"/>
              <w:rPr>
                <w:rFonts w:cs="Times New Roman"/>
                <w:b/>
              </w:rPr>
            </w:pPr>
            <w:r w:rsidRPr="001B3253">
              <w:rPr>
                <w:rFonts w:cs="Times New Roman"/>
                <w:b/>
              </w:rPr>
              <w:t>Предусмо</w:t>
            </w:r>
            <w:r w:rsidR="00342E0E" w:rsidRPr="001B3253">
              <w:rPr>
                <w:rFonts w:cs="Times New Roman"/>
                <w:b/>
              </w:rPr>
              <w:t>т</w:t>
            </w:r>
            <w:r w:rsidR="00C30220" w:rsidRPr="001B3253">
              <w:rPr>
                <w:rFonts w:cs="Times New Roman"/>
                <w:b/>
              </w:rPr>
              <w:t xml:space="preserve">рено  в бюджете, тыс. руб. </w:t>
            </w:r>
          </w:p>
          <w:p w:rsidR="00C30220" w:rsidRPr="001B3253" w:rsidRDefault="00C30220" w:rsidP="00735D9D">
            <w:pPr>
              <w:pStyle w:val="Standard"/>
              <w:jc w:val="center"/>
              <w:rPr>
                <w:rFonts w:cs="Times New Roman"/>
                <w:b/>
              </w:rPr>
            </w:pPr>
            <w:r w:rsidRPr="001B3253">
              <w:rPr>
                <w:rFonts w:cs="Times New Roman"/>
                <w:b/>
              </w:rPr>
              <w:t xml:space="preserve">на </w:t>
            </w:r>
            <w:r w:rsidR="008A67BF" w:rsidRPr="001B3253">
              <w:rPr>
                <w:rFonts w:cs="Times New Roman"/>
                <w:b/>
              </w:rPr>
              <w:t>201</w:t>
            </w:r>
            <w:r w:rsidR="00735D9D">
              <w:rPr>
                <w:rFonts w:cs="Times New Roman"/>
                <w:b/>
              </w:rPr>
              <w:t>9</w:t>
            </w:r>
            <w:r w:rsidR="00D3386F" w:rsidRPr="001B3253">
              <w:rPr>
                <w:rFonts w:cs="Times New Roman"/>
                <w:b/>
              </w:rPr>
              <w:t xml:space="preserve"> </w:t>
            </w:r>
            <w:r w:rsidRPr="001B3253">
              <w:rPr>
                <w:rFonts w:cs="Times New Roman"/>
                <w:b/>
              </w:rPr>
              <w:t>г</w:t>
            </w:r>
            <w:r w:rsidR="00D3386F" w:rsidRPr="001B3253">
              <w:rPr>
                <w:rFonts w:cs="Times New Roman"/>
                <w:b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514" w:rsidRDefault="00C30220" w:rsidP="001B3253">
            <w:pPr>
              <w:pStyle w:val="Standard"/>
              <w:jc w:val="center"/>
              <w:rPr>
                <w:rFonts w:cs="Times New Roman"/>
                <w:b/>
              </w:rPr>
            </w:pPr>
            <w:r w:rsidRPr="001B3253">
              <w:rPr>
                <w:rFonts w:cs="Times New Roman"/>
                <w:b/>
              </w:rPr>
              <w:t xml:space="preserve">Освоено средств, </w:t>
            </w:r>
          </w:p>
          <w:p w:rsidR="00B33514" w:rsidRDefault="00C30220" w:rsidP="001B3253">
            <w:pPr>
              <w:pStyle w:val="Standard"/>
              <w:jc w:val="center"/>
              <w:rPr>
                <w:rFonts w:cs="Times New Roman"/>
                <w:b/>
              </w:rPr>
            </w:pPr>
            <w:r w:rsidRPr="001B3253">
              <w:rPr>
                <w:rFonts w:cs="Times New Roman"/>
                <w:b/>
              </w:rPr>
              <w:t>тыс. руб</w:t>
            </w:r>
            <w:r w:rsidR="008A67BF" w:rsidRPr="001B3253">
              <w:rPr>
                <w:rFonts w:cs="Times New Roman"/>
                <w:b/>
              </w:rPr>
              <w:t>.</w:t>
            </w:r>
            <w:r w:rsidRPr="001B3253">
              <w:rPr>
                <w:rFonts w:cs="Times New Roman"/>
                <w:b/>
              </w:rPr>
              <w:t xml:space="preserve"> </w:t>
            </w:r>
          </w:p>
          <w:p w:rsidR="00C30220" w:rsidRPr="001B3253" w:rsidRDefault="00342E0E" w:rsidP="00C03C53">
            <w:pPr>
              <w:pStyle w:val="Standard"/>
              <w:jc w:val="center"/>
              <w:rPr>
                <w:rFonts w:cs="Times New Roman"/>
                <w:b/>
              </w:rPr>
            </w:pPr>
            <w:r w:rsidRPr="001B3253">
              <w:rPr>
                <w:rFonts w:cs="Times New Roman"/>
                <w:b/>
              </w:rPr>
              <w:t>з</w:t>
            </w:r>
            <w:r w:rsidR="00D3386F" w:rsidRPr="001B3253">
              <w:rPr>
                <w:rFonts w:cs="Times New Roman"/>
                <w:b/>
              </w:rPr>
              <w:t xml:space="preserve">а </w:t>
            </w:r>
            <w:r w:rsidR="002362C3" w:rsidRPr="001B3253">
              <w:rPr>
                <w:rFonts w:cs="Times New Roman"/>
                <w:b/>
              </w:rPr>
              <w:t>1 кв.</w:t>
            </w:r>
            <w:r w:rsidR="008A67BF" w:rsidRPr="001B3253">
              <w:rPr>
                <w:rFonts w:cs="Times New Roman"/>
                <w:b/>
              </w:rPr>
              <w:t xml:space="preserve"> 201</w:t>
            </w:r>
            <w:r w:rsidR="00C03C53">
              <w:rPr>
                <w:rFonts w:cs="Times New Roman"/>
                <w:b/>
              </w:rPr>
              <w:t>9</w:t>
            </w:r>
            <w:r w:rsidR="00C30220" w:rsidRPr="001B3253">
              <w:rPr>
                <w:rFonts w:cs="Times New Roman"/>
                <w:b/>
              </w:rPr>
              <w:t xml:space="preserve"> г</w:t>
            </w:r>
            <w:r w:rsidR="00D3386F" w:rsidRPr="001B3253">
              <w:rPr>
                <w:rFonts w:cs="Times New Roman"/>
                <w:b/>
              </w:rPr>
              <w:t>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566" w:rsidRPr="001B3253" w:rsidRDefault="00C30220" w:rsidP="001B3253">
            <w:pPr>
              <w:pStyle w:val="Standard"/>
              <w:jc w:val="center"/>
              <w:rPr>
                <w:rFonts w:cs="Times New Roman"/>
                <w:b/>
              </w:rPr>
            </w:pPr>
            <w:r w:rsidRPr="001B3253">
              <w:rPr>
                <w:rFonts w:cs="Times New Roman"/>
                <w:b/>
              </w:rPr>
              <w:t>%</w:t>
            </w:r>
          </w:p>
          <w:p w:rsidR="00C30220" w:rsidRPr="001B3253" w:rsidRDefault="00C30220" w:rsidP="001B3253">
            <w:pPr>
              <w:pStyle w:val="Standard"/>
              <w:jc w:val="center"/>
              <w:rPr>
                <w:rFonts w:cs="Times New Roman"/>
                <w:b/>
              </w:rPr>
            </w:pPr>
            <w:r w:rsidRPr="001B3253">
              <w:rPr>
                <w:rFonts w:cs="Times New Roman"/>
                <w:b/>
              </w:rPr>
              <w:t>освоения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1B3253" w:rsidRDefault="00C30220" w:rsidP="001B3253">
            <w:pPr>
              <w:pStyle w:val="Standard"/>
              <w:jc w:val="center"/>
              <w:rPr>
                <w:b/>
              </w:rPr>
            </w:pPr>
            <w:r w:rsidRPr="001B3253">
              <w:rPr>
                <w:b/>
              </w:rPr>
              <w:t>Оценка достигнутых критериев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220" w:rsidRPr="001B3253" w:rsidRDefault="00C30220" w:rsidP="001B3253">
            <w:pPr>
              <w:pStyle w:val="Standard"/>
              <w:jc w:val="center"/>
              <w:rPr>
                <w:rFonts w:cs="Times New Roman"/>
                <w:b/>
                <w:color w:val="000000"/>
                <w:lang w:bidi="ar-SA"/>
              </w:rPr>
            </w:pPr>
            <w:r w:rsidRPr="001B3253">
              <w:rPr>
                <w:b/>
              </w:rPr>
              <w:t>Примечание</w:t>
            </w:r>
          </w:p>
        </w:tc>
      </w:tr>
      <w:tr w:rsidR="00C30220" w:rsidRPr="00D01715" w:rsidTr="00677B69">
        <w:trPr>
          <w:trHeight w:val="284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074" w:rsidRPr="00D01715" w:rsidRDefault="00735D9D" w:rsidP="00AA2F57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4"/>
                <w:lang w:bidi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Оказание мер социальной поддержки в виде ежемесячной денежной выплаты обучающимся по образовательным программам среднего профессионального и высшего образования в организациях, осуществляющих образовательную деятельность, на условиях договора о целевом обучении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D01715" w:rsidRDefault="00735D9D" w:rsidP="00677B69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D01715" w:rsidRDefault="007C1B3E" w:rsidP="001B3253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D01715" w:rsidRDefault="007C1B3E" w:rsidP="001B325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220" w:rsidRPr="00D01715" w:rsidRDefault="00C30220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220" w:rsidRPr="00D01715" w:rsidRDefault="00C30220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C30220" w:rsidRPr="00D01715" w:rsidTr="00677B69">
        <w:trPr>
          <w:trHeight w:val="151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074" w:rsidRPr="00D01715" w:rsidRDefault="00735D9D" w:rsidP="00AA2F57">
            <w:pPr>
              <w:widowControl w:val="0"/>
              <w:jc w:val="center"/>
              <w:rPr>
                <w:kern w:val="1"/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</w:rPr>
              <w:t>Организация повышения квалификации муниципальных служащих, а также работников, замещающих должности, не являющиеся должностями муниципальной службы муниципального образования «Мелекесский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D01715" w:rsidRDefault="00735D9D" w:rsidP="00677B69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D01715" w:rsidRDefault="00803BD3" w:rsidP="001B325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D01715" w:rsidRDefault="00803BD3" w:rsidP="001B325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220" w:rsidRPr="00D01715" w:rsidRDefault="00C30220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220" w:rsidRPr="00D01715" w:rsidRDefault="00C30220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C30220" w:rsidRPr="00D01715" w:rsidTr="00677B69">
        <w:trPr>
          <w:trHeight w:val="234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220" w:rsidRPr="00D01715" w:rsidRDefault="00233E4E" w:rsidP="00233E4E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краткосрочных семинаров и тренингов по актуальным вопросам профессиональной служебной деятельности муниципальных служащих, а также работников, замещающих должности, не являющиеся должностями муниципальной службы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муниципального образования «Мелекесский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D01715" w:rsidRDefault="00735D9D" w:rsidP="00677B69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D01715" w:rsidRDefault="007C1B3E" w:rsidP="001B325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D01715" w:rsidRDefault="007C1B3E" w:rsidP="001B325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220" w:rsidRPr="00D01715" w:rsidRDefault="00C30220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220" w:rsidRPr="00D01715" w:rsidRDefault="00C30220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735D9D" w:rsidRPr="00D01715" w:rsidTr="00677B69">
        <w:trPr>
          <w:trHeight w:val="201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D9D" w:rsidRPr="004860ED" w:rsidRDefault="00735D9D" w:rsidP="000D11A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Участие муниципальных служащих в областных конкурсах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D9D" w:rsidRPr="004860ED" w:rsidRDefault="00735D9D" w:rsidP="00677B6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D9D" w:rsidRPr="00D01715" w:rsidRDefault="00735D9D" w:rsidP="001B325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D9D" w:rsidRPr="00D01715" w:rsidRDefault="00735D9D" w:rsidP="001B325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D9D" w:rsidRPr="00D01715" w:rsidRDefault="00735D9D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D9D" w:rsidRPr="00D01715" w:rsidRDefault="00735D9D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735D9D" w:rsidRPr="00D01715" w:rsidTr="00677B69">
        <w:trPr>
          <w:trHeight w:val="296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D9D" w:rsidRPr="004860ED" w:rsidRDefault="00735D9D" w:rsidP="00E80D2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дополнительного профессионального образования лиц, включённых в резерв управленческих кадров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D9D" w:rsidRPr="004860ED" w:rsidRDefault="00735D9D" w:rsidP="00677B6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D9D" w:rsidRPr="00D01715" w:rsidRDefault="00735D9D" w:rsidP="001B325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D9D" w:rsidRPr="00D01715" w:rsidRDefault="00735D9D" w:rsidP="001B325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D9D" w:rsidRPr="00D01715" w:rsidRDefault="00735D9D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D9D" w:rsidRPr="00D01715" w:rsidRDefault="00735D9D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735D9D" w:rsidRPr="00D01715" w:rsidTr="000D11AB">
        <w:trPr>
          <w:trHeight w:val="296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D9D" w:rsidRPr="004860ED" w:rsidRDefault="00735D9D" w:rsidP="00E80D2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диспансеризации муниципальных служащих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D9D" w:rsidRPr="004860ED" w:rsidRDefault="00735D9D" w:rsidP="00677B6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D9D" w:rsidRPr="00D01715" w:rsidRDefault="00735D9D" w:rsidP="001B325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D9D" w:rsidRPr="00D01715" w:rsidRDefault="00735D9D" w:rsidP="001B325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D9D" w:rsidRPr="00D01715" w:rsidRDefault="00735D9D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D9D" w:rsidRPr="00D01715" w:rsidRDefault="000D11AB" w:rsidP="000D11AB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4 квартале 2019 года</w:t>
            </w:r>
          </w:p>
        </w:tc>
      </w:tr>
      <w:tr w:rsidR="00735D9D" w:rsidRPr="00D01715" w:rsidTr="00677B69">
        <w:trPr>
          <w:trHeight w:val="296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D9D" w:rsidRPr="004860ED" w:rsidRDefault="00735D9D" w:rsidP="00E80D2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Упрочнение престижа муниципальной службы, осуществление наградной деятельности, организация работы с ветеранами муниципальной службы, развитие корпоративной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D9D" w:rsidRPr="004860ED" w:rsidRDefault="00735D9D" w:rsidP="00677B6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D9D" w:rsidRPr="00D01715" w:rsidRDefault="00182630" w:rsidP="0018263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D9D" w:rsidRPr="00D01715" w:rsidRDefault="00735D9D" w:rsidP="001B325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D9D" w:rsidRPr="00D01715" w:rsidRDefault="00735D9D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D9D" w:rsidRPr="00D01715" w:rsidRDefault="00735D9D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C30220" w:rsidRPr="00D01715" w:rsidTr="00824074">
        <w:trPr>
          <w:trHeight w:val="201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220" w:rsidRPr="00B33514" w:rsidRDefault="00C30220">
            <w:pPr>
              <w:jc w:val="both"/>
              <w:rPr>
                <w:b/>
                <w:kern w:val="1"/>
                <w:sz w:val="24"/>
                <w:szCs w:val="24"/>
                <w:lang w:bidi="hi-IN"/>
              </w:rPr>
            </w:pPr>
            <w:r w:rsidRPr="00B33514">
              <w:rPr>
                <w:b/>
                <w:color w:val="auto"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B33514" w:rsidRDefault="00735D9D" w:rsidP="001B3253">
            <w:pPr>
              <w:pStyle w:val="ConsPlusNormal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125</w:t>
            </w:r>
            <w:r w:rsidRPr="00983EB7">
              <w:rPr>
                <w:rFonts w:ascii="Times New Roman" w:hAnsi="Times New Roman" w:cs="Times New Roman"/>
                <w:b/>
                <w:sz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B33514" w:rsidRDefault="00182630" w:rsidP="00182630">
            <w:pPr>
              <w:pStyle w:val="ConsPlusNormal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1,55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B33514" w:rsidRDefault="00803BD3" w:rsidP="001B3253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220" w:rsidRPr="00D01715" w:rsidRDefault="00C30220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220" w:rsidRPr="00D01715" w:rsidRDefault="00C30220">
            <w:pPr>
              <w:pStyle w:val="Standard"/>
              <w:snapToGrid w:val="0"/>
              <w:rPr>
                <w:rFonts w:cs="Times New Roman"/>
              </w:rPr>
            </w:pPr>
          </w:p>
        </w:tc>
      </w:tr>
    </w:tbl>
    <w:p w:rsidR="00C30220" w:rsidRPr="00D01715" w:rsidRDefault="00C30220">
      <w:pPr>
        <w:pStyle w:val="Standard"/>
        <w:rPr>
          <w:rFonts w:cs="Times New Roman"/>
        </w:rPr>
      </w:pPr>
    </w:p>
    <w:p w:rsidR="00C30220" w:rsidRDefault="00C30220">
      <w:pPr>
        <w:pStyle w:val="Standard"/>
        <w:rPr>
          <w:rFonts w:cs="Times New Roman"/>
        </w:rPr>
      </w:pPr>
    </w:p>
    <w:p w:rsidR="00272BC2" w:rsidRPr="00D01715" w:rsidRDefault="00272BC2">
      <w:pPr>
        <w:pStyle w:val="Standard"/>
        <w:rPr>
          <w:rFonts w:cs="Times New Roman"/>
        </w:rPr>
      </w:pPr>
    </w:p>
    <w:p w:rsidR="00272BC2" w:rsidRPr="00824074" w:rsidRDefault="00272BC2" w:rsidP="00272BC2">
      <w:pPr>
        <w:pStyle w:val="Standard"/>
        <w:rPr>
          <w:sz w:val="28"/>
          <w:szCs w:val="28"/>
        </w:rPr>
      </w:pPr>
      <w:r w:rsidRPr="00824074">
        <w:rPr>
          <w:sz w:val="28"/>
          <w:szCs w:val="28"/>
        </w:rPr>
        <w:t xml:space="preserve">Руководитель аппарата                                                                             </w:t>
      </w:r>
      <w:proofErr w:type="spellStart"/>
      <w:r w:rsidRPr="00824074">
        <w:rPr>
          <w:sz w:val="28"/>
          <w:szCs w:val="28"/>
        </w:rPr>
        <w:t>Г.А.Боева</w:t>
      </w:r>
      <w:proofErr w:type="spellEnd"/>
    </w:p>
    <w:p w:rsidR="00272BC2" w:rsidRDefault="00272BC2" w:rsidP="00272BC2">
      <w:pPr>
        <w:pStyle w:val="Standard"/>
        <w:rPr>
          <w:sz w:val="26"/>
          <w:szCs w:val="26"/>
        </w:rPr>
      </w:pPr>
    </w:p>
    <w:p w:rsidR="00272BC2" w:rsidRDefault="00272BC2" w:rsidP="00272BC2">
      <w:pPr>
        <w:pStyle w:val="Standard"/>
        <w:rPr>
          <w:sz w:val="26"/>
          <w:szCs w:val="26"/>
        </w:rPr>
      </w:pPr>
    </w:p>
    <w:p w:rsidR="00272BC2" w:rsidRDefault="00272BC2" w:rsidP="00272BC2">
      <w:pPr>
        <w:pStyle w:val="Standard"/>
        <w:rPr>
          <w:sz w:val="26"/>
          <w:szCs w:val="26"/>
        </w:rPr>
      </w:pPr>
    </w:p>
    <w:p w:rsidR="00272BC2" w:rsidRDefault="00272BC2" w:rsidP="00272BC2">
      <w:pPr>
        <w:pStyle w:val="Standard"/>
        <w:rPr>
          <w:sz w:val="26"/>
          <w:szCs w:val="26"/>
        </w:rPr>
      </w:pPr>
    </w:p>
    <w:p w:rsidR="00272BC2" w:rsidRDefault="00272BC2" w:rsidP="00272BC2">
      <w:pPr>
        <w:pStyle w:val="Standard"/>
        <w:rPr>
          <w:sz w:val="26"/>
          <w:szCs w:val="26"/>
        </w:rPr>
      </w:pPr>
    </w:p>
    <w:p w:rsidR="00272BC2" w:rsidRDefault="00272BC2" w:rsidP="00272BC2">
      <w:pPr>
        <w:pStyle w:val="Standard"/>
        <w:rPr>
          <w:sz w:val="26"/>
          <w:szCs w:val="26"/>
        </w:rPr>
      </w:pPr>
    </w:p>
    <w:p w:rsidR="00272BC2" w:rsidRDefault="00272BC2" w:rsidP="00272BC2">
      <w:pPr>
        <w:pStyle w:val="Standard"/>
        <w:rPr>
          <w:sz w:val="26"/>
          <w:szCs w:val="26"/>
        </w:rPr>
      </w:pPr>
    </w:p>
    <w:p w:rsidR="00272BC2" w:rsidRDefault="00272BC2" w:rsidP="00272BC2">
      <w:pPr>
        <w:pStyle w:val="Standard"/>
        <w:rPr>
          <w:sz w:val="26"/>
          <w:szCs w:val="26"/>
        </w:rPr>
      </w:pPr>
    </w:p>
    <w:p w:rsidR="00272BC2" w:rsidRDefault="00272BC2" w:rsidP="00272BC2">
      <w:pPr>
        <w:pStyle w:val="Standard"/>
        <w:rPr>
          <w:sz w:val="26"/>
          <w:szCs w:val="26"/>
        </w:rPr>
      </w:pPr>
    </w:p>
    <w:p w:rsidR="00272BC2" w:rsidRDefault="00272BC2" w:rsidP="00272BC2">
      <w:pPr>
        <w:pStyle w:val="Standard"/>
        <w:rPr>
          <w:sz w:val="26"/>
          <w:szCs w:val="26"/>
        </w:rPr>
      </w:pPr>
    </w:p>
    <w:p w:rsidR="00272BC2" w:rsidRDefault="00272BC2" w:rsidP="00272BC2">
      <w:pPr>
        <w:pStyle w:val="Standard"/>
        <w:rPr>
          <w:sz w:val="26"/>
          <w:szCs w:val="26"/>
        </w:rPr>
      </w:pPr>
    </w:p>
    <w:p w:rsidR="00272BC2" w:rsidRDefault="00272BC2" w:rsidP="00272BC2">
      <w:pPr>
        <w:pStyle w:val="Standard"/>
        <w:rPr>
          <w:sz w:val="26"/>
          <w:szCs w:val="26"/>
        </w:rPr>
      </w:pPr>
    </w:p>
    <w:p w:rsidR="00272BC2" w:rsidRDefault="00272BC2" w:rsidP="00272BC2">
      <w:pPr>
        <w:pStyle w:val="Standard"/>
        <w:rPr>
          <w:sz w:val="26"/>
          <w:szCs w:val="26"/>
        </w:rPr>
      </w:pPr>
    </w:p>
    <w:p w:rsidR="00272BC2" w:rsidRDefault="00272BC2" w:rsidP="00272BC2">
      <w:pPr>
        <w:pStyle w:val="Standard"/>
        <w:rPr>
          <w:sz w:val="26"/>
          <w:szCs w:val="26"/>
        </w:rPr>
      </w:pPr>
    </w:p>
    <w:p w:rsidR="00272BC2" w:rsidRDefault="00272BC2" w:rsidP="00272BC2">
      <w:pPr>
        <w:pStyle w:val="Standard"/>
        <w:rPr>
          <w:sz w:val="26"/>
          <w:szCs w:val="26"/>
        </w:rPr>
      </w:pPr>
    </w:p>
    <w:p w:rsidR="00272BC2" w:rsidRDefault="00272BC2" w:rsidP="00272BC2">
      <w:pPr>
        <w:pStyle w:val="Standard"/>
        <w:rPr>
          <w:sz w:val="26"/>
          <w:szCs w:val="26"/>
        </w:rPr>
      </w:pPr>
    </w:p>
    <w:p w:rsidR="00272BC2" w:rsidRDefault="00272BC2" w:rsidP="00272BC2">
      <w:pPr>
        <w:pStyle w:val="Standard"/>
        <w:rPr>
          <w:sz w:val="26"/>
          <w:szCs w:val="26"/>
        </w:rPr>
      </w:pPr>
    </w:p>
    <w:p w:rsidR="00272BC2" w:rsidRPr="00824074" w:rsidRDefault="00272BC2" w:rsidP="00272BC2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Харлова Дарья Львовна</w:t>
      </w:r>
    </w:p>
    <w:p w:rsidR="00272BC2" w:rsidRPr="00824074" w:rsidRDefault="00272BC2" w:rsidP="00272BC2">
      <w:pPr>
        <w:pStyle w:val="Standard"/>
        <w:rPr>
          <w:color w:val="FF0000"/>
          <w:sz w:val="18"/>
          <w:szCs w:val="18"/>
        </w:rPr>
      </w:pPr>
      <w:r w:rsidRPr="00824074">
        <w:rPr>
          <w:sz w:val="18"/>
          <w:szCs w:val="18"/>
        </w:rPr>
        <w:t>2- 73- 83</w:t>
      </w:r>
    </w:p>
    <w:p w:rsidR="00C30220" w:rsidRPr="00D01715" w:rsidRDefault="00C30220">
      <w:pPr>
        <w:pStyle w:val="Standard"/>
        <w:rPr>
          <w:rFonts w:cs="Times New Roman"/>
        </w:rPr>
      </w:pPr>
    </w:p>
    <w:p w:rsidR="00C30220" w:rsidRPr="00D01715" w:rsidRDefault="00C30220">
      <w:pPr>
        <w:pStyle w:val="Standard"/>
        <w:rPr>
          <w:rFonts w:cs="Times New Roman"/>
        </w:rPr>
      </w:pPr>
    </w:p>
    <w:p w:rsidR="00C30220" w:rsidRDefault="00C30220" w:rsidP="00ED42CA">
      <w:pPr>
        <w:spacing w:line="276" w:lineRule="auto"/>
        <w:jc w:val="center"/>
        <w:rPr>
          <w:b/>
        </w:rPr>
      </w:pPr>
      <w:r>
        <w:rPr>
          <w:b/>
        </w:rPr>
        <w:lastRenderedPageBreak/>
        <w:t xml:space="preserve">Оценка </w:t>
      </w:r>
    </w:p>
    <w:p w:rsidR="00C30220" w:rsidRDefault="00C30220" w:rsidP="00ED42CA">
      <w:pPr>
        <w:spacing w:line="276" w:lineRule="auto"/>
        <w:jc w:val="center"/>
        <w:rPr>
          <w:b/>
          <w:bCs/>
        </w:rPr>
      </w:pPr>
      <w:r>
        <w:rPr>
          <w:b/>
        </w:rPr>
        <w:t xml:space="preserve">эффективности муниципальной программы </w:t>
      </w:r>
      <w:r w:rsidR="005B64D7">
        <w:rPr>
          <w:b/>
          <w:bCs/>
          <w:color w:val="auto"/>
        </w:rPr>
        <w:t>«</w:t>
      </w:r>
      <w:r w:rsidR="005B64D7">
        <w:rPr>
          <w:rStyle w:val="aa"/>
        </w:rPr>
        <w:t>Развитие муниципальной службы в муниципа</w:t>
      </w:r>
      <w:r w:rsidR="00E415BA">
        <w:rPr>
          <w:rStyle w:val="aa"/>
        </w:rPr>
        <w:t xml:space="preserve">льном образовании «Мелекесский </w:t>
      </w:r>
      <w:r w:rsidR="005B64D7">
        <w:rPr>
          <w:rStyle w:val="aa"/>
        </w:rPr>
        <w:t>район» Ульяновской области на 2017 - 2021 годы</w:t>
      </w:r>
      <w:r w:rsidR="005B64D7">
        <w:rPr>
          <w:b/>
          <w:bCs/>
          <w:color w:val="auto"/>
        </w:rPr>
        <w:t>»</w:t>
      </w:r>
      <w:r w:rsidR="005B64D7">
        <w:rPr>
          <w:b/>
          <w:bCs/>
        </w:rPr>
        <w:t xml:space="preserve"> за </w:t>
      </w:r>
      <w:r w:rsidR="00502929">
        <w:rPr>
          <w:b/>
          <w:bCs/>
        </w:rPr>
        <w:t>1 квартал</w:t>
      </w:r>
      <w:r w:rsidR="005B64D7">
        <w:rPr>
          <w:b/>
          <w:bCs/>
        </w:rPr>
        <w:t xml:space="preserve"> 201</w:t>
      </w:r>
      <w:r w:rsidR="00AC3E15">
        <w:rPr>
          <w:b/>
          <w:bCs/>
        </w:rPr>
        <w:t>9</w:t>
      </w:r>
      <w:r w:rsidR="005B64D7">
        <w:rPr>
          <w:b/>
          <w:bCs/>
        </w:rPr>
        <w:t xml:space="preserve"> г</w:t>
      </w:r>
      <w:r w:rsidR="00803BD3">
        <w:rPr>
          <w:b/>
          <w:bCs/>
        </w:rPr>
        <w:t>ода</w:t>
      </w:r>
      <w:r w:rsidR="005B64D7">
        <w:rPr>
          <w:b/>
          <w:bCs/>
        </w:rPr>
        <w:t>.</w:t>
      </w:r>
    </w:p>
    <w:p w:rsidR="00D3386F" w:rsidRDefault="00D3386F">
      <w:pPr>
        <w:jc w:val="center"/>
        <w:rPr>
          <w:sz w:val="24"/>
          <w:szCs w:val="24"/>
        </w:rPr>
      </w:pPr>
    </w:p>
    <w:tbl>
      <w:tblPr>
        <w:tblW w:w="10051" w:type="dxa"/>
        <w:tblInd w:w="-20" w:type="dxa"/>
        <w:tblLayout w:type="fixed"/>
        <w:tblLook w:val="0000"/>
      </w:tblPr>
      <w:tblGrid>
        <w:gridCol w:w="4948"/>
        <w:gridCol w:w="1417"/>
        <w:gridCol w:w="1985"/>
        <w:gridCol w:w="1701"/>
      </w:tblGrid>
      <w:tr w:rsidR="005F2D4A" w:rsidRPr="005F2D4A" w:rsidTr="00F35BEE">
        <w:trPr>
          <w:trHeight w:val="562"/>
        </w:trPr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D4A" w:rsidRPr="005F2D4A" w:rsidRDefault="005F2D4A" w:rsidP="005F2D4A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5F2D4A">
              <w:rPr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D4A" w:rsidRPr="005F2D4A" w:rsidRDefault="005F2D4A" w:rsidP="00936FE3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5F2D4A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D4A" w:rsidRPr="005F2D4A" w:rsidRDefault="005F2D4A" w:rsidP="00936FE3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5F2D4A">
              <w:rPr>
                <w:b/>
                <w:sz w:val="24"/>
                <w:szCs w:val="24"/>
              </w:rPr>
              <w:t>Факт</w:t>
            </w:r>
          </w:p>
          <w:p w:rsidR="00803BD3" w:rsidRDefault="005F2D4A" w:rsidP="00803BD3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5F2D4A">
              <w:rPr>
                <w:b/>
                <w:sz w:val="24"/>
                <w:szCs w:val="24"/>
              </w:rPr>
              <w:t>за 1 квартал</w:t>
            </w:r>
          </w:p>
          <w:p w:rsidR="005F2D4A" w:rsidRPr="005F2D4A" w:rsidRDefault="005F2D4A" w:rsidP="00AC3E15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5F2D4A">
              <w:rPr>
                <w:b/>
                <w:sz w:val="24"/>
                <w:szCs w:val="24"/>
              </w:rPr>
              <w:t>201</w:t>
            </w:r>
            <w:r w:rsidR="00AC3E15">
              <w:rPr>
                <w:b/>
                <w:sz w:val="24"/>
                <w:szCs w:val="24"/>
              </w:rPr>
              <w:t>9</w:t>
            </w:r>
            <w:r w:rsidRPr="005F2D4A">
              <w:rPr>
                <w:b/>
                <w:sz w:val="24"/>
                <w:szCs w:val="24"/>
              </w:rPr>
              <w:t xml:space="preserve"> г</w:t>
            </w:r>
            <w:r w:rsidR="00803BD3">
              <w:rPr>
                <w:b/>
                <w:sz w:val="24"/>
                <w:szCs w:val="24"/>
              </w:rPr>
              <w:t>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D4A" w:rsidRPr="005F2D4A" w:rsidRDefault="005F2D4A" w:rsidP="00936FE3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5F2D4A">
              <w:rPr>
                <w:b/>
                <w:sz w:val="24"/>
                <w:szCs w:val="24"/>
              </w:rPr>
              <w:t>% выполнения</w:t>
            </w:r>
          </w:p>
        </w:tc>
      </w:tr>
      <w:tr w:rsidR="00C30220" w:rsidRPr="00D01715" w:rsidTr="00F35BEE">
        <w:trPr>
          <w:trHeight w:val="1819"/>
        </w:trPr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8E018C" w:rsidRDefault="008E018C" w:rsidP="00E80A99">
            <w:pPr>
              <w:pStyle w:val="ConsPlusNormal"/>
              <w:widowControl/>
              <w:tabs>
                <w:tab w:val="left" w:pos="554"/>
              </w:tabs>
              <w:spacing w:before="113" w:after="57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1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доля муниципальных служащих, прошедших повышение квалификации и профессиональную подготовку, принявших участие в семинарах, тренингах, конференциях и т.д.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BEE" w:rsidRPr="008E018C" w:rsidRDefault="008E018C" w:rsidP="00570108">
            <w:pPr>
              <w:autoSpaceDE w:val="0"/>
              <w:jc w:val="center"/>
              <w:rPr>
                <w:color w:val="auto"/>
                <w:sz w:val="24"/>
                <w:szCs w:val="24"/>
              </w:rPr>
            </w:pPr>
            <w:r w:rsidRPr="008E018C">
              <w:rPr>
                <w:bCs/>
                <w:color w:val="auto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8E018C" w:rsidRDefault="00570108" w:rsidP="00936FE3">
            <w:pPr>
              <w:autoSpaceDE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220" w:rsidRPr="008E018C" w:rsidRDefault="00570108" w:rsidP="00936FE3">
            <w:pPr>
              <w:autoSpaceDE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62,9%</w:t>
            </w:r>
          </w:p>
        </w:tc>
      </w:tr>
      <w:tr w:rsidR="00C30220" w:rsidRPr="00D01715" w:rsidTr="00F35BEE">
        <w:trPr>
          <w:trHeight w:val="217"/>
        </w:trPr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8E018C" w:rsidRDefault="008E018C" w:rsidP="00E80A99">
            <w:pPr>
              <w:pStyle w:val="a8"/>
              <w:autoSpaceDE w:val="0"/>
              <w:ind w:firstLine="20"/>
              <w:rPr>
                <w:sz w:val="24"/>
                <w:szCs w:val="24"/>
              </w:rPr>
            </w:pPr>
            <w:r w:rsidRPr="008E018C">
              <w:rPr>
                <w:bCs/>
                <w:color w:val="auto"/>
                <w:sz w:val="24"/>
                <w:szCs w:val="24"/>
                <w:lang w:eastAsia="ru-RU"/>
              </w:rPr>
              <w:t>доля муниципальных служащих, эффективно и результативно исполняющих свои должностные обязанности согласно результатам проведения квалификационного экзамена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BEE" w:rsidRPr="008E018C" w:rsidRDefault="008E018C" w:rsidP="00570108">
            <w:pPr>
              <w:autoSpaceDE w:val="0"/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8E018C">
              <w:rPr>
                <w:bCs/>
                <w:color w:val="auto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8E018C" w:rsidRDefault="00F35BEE" w:rsidP="00936FE3">
            <w:pPr>
              <w:autoSpaceDE w:val="0"/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  <w:r w:rsidR="00570108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220" w:rsidRPr="008E018C" w:rsidRDefault="00BF3104" w:rsidP="00936FE3">
            <w:pPr>
              <w:autoSpaceDE w:val="0"/>
              <w:jc w:val="center"/>
              <w:rPr>
                <w:color w:val="auto"/>
                <w:sz w:val="24"/>
                <w:szCs w:val="24"/>
              </w:rPr>
            </w:pPr>
            <w:r w:rsidRPr="008E018C">
              <w:rPr>
                <w:sz w:val="24"/>
                <w:szCs w:val="24"/>
              </w:rPr>
              <w:t>0</w:t>
            </w:r>
            <w:r w:rsidR="00570108">
              <w:rPr>
                <w:sz w:val="24"/>
                <w:szCs w:val="24"/>
              </w:rPr>
              <w:t>%</w:t>
            </w:r>
          </w:p>
        </w:tc>
      </w:tr>
      <w:tr w:rsidR="00C30220" w:rsidRPr="00D01715" w:rsidTr="00F35BEE"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8E018C" w:rsidRDefault="008E018C" w:rsidP="00E80A99">
            <w:pPr>
              <w:tabs>
                <w:tab w:val="left" w:pos="554"/>
              </w:tabs>
              <w:ind w:firstLine="20"/>
              <w:rPr>
                <w:sz w:val="24"/>
                <w:szCs w:val="24"/>
              </w:rPr>
            </w:pPr>
            <w:r w:rsidRPr="008E018C">
              <w:rPr>
                <w:bCs/>
                <w:color w:val="auto"/>
                <w:sz w:val="24"/>
                <w:szCs w:val="24"/>
                <w:lang w:eastAsia="ru-RU"/>
              </w:rPr>
              <w:t>доля муниципальных служащих, подтвердивших свою квалификацию в результате аттестации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Default="008E018C" w:rsidP="00824074">
            <w:pPr>
              <w:autoSpaceDE w:val="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E018C">
              <w:rPr>
                <w:bCs/>
                <w:color w:val="auto"/>
                <w:sz w:val="24"/>
                <w:szCs w:val="24"/>
                <w:lang w:eastAsia="ru-RU"/>
              </w:rPr>
              <w:t>85%</w:t>
            </w:r>
          </w:p>
          <w:p w:rsidR="00F35BEE" w:rsidRPr="008E018C" w:rsidRDefault="00F35BEE" w:rsidP="00F35BEE">
            <w:pPr>
              <w:autoSpaceDE w:val="0"/>
              <w:ind w:left="-108" w:right="-10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220" w:rsidRPr="008E018C" w:rsidRDefault="00570108" w:rsidP="00936FE3">
            <w:pPr>
              <w:autoSpaceDE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220" w:rsidRPr="008E018C" w:rsidRDefault="00570108" w:rsidP="00272BC2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272BC2">
              <w:rPr>
                <w:color w:val="auto"/>
                <w:sz w:val="24"/>
                <w:szCs w:val="24"/>
              </w:rPr>
              <w:t>15</w:t>
            </w:r>
            <w:r>
              <w:rPr>
                <w:color w:val="auto"/>
                <w:sz w:val="24"/>
                <w:szCs w:val="24"/>
              </w:rPr>
              <w:t>%</w:t>
            </w:r>
          </w:p>
        </w:tc>
      </w:tr>
      <w:tr w:rsidR="00E80A99" w:rsidRPr="00D01715" w:rsidTr="00F35BEE"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99" w:rsidRPr="008E018C" w:rsidRDefault="008E018C" w:rsidP="00681746">
            <w:pPr>
              <w:tabs>
                <w:tab w:val="left" w:pos="554"/>
              </w:tabs>
              <w:ind w:firstLine="20"/>
              <w:rPr>
                <w:sz w:val="24"/>
                <w:szCs w:val="24"/>
              </w:rPr>
            </w:pPr>
            <w:r w:rsidRPr="008E018C">
              <w:rPr>
                <w:bCs/>
                <w:color w:val="auto"/>
                <w:sz w:val="24"/>
                <w:szCs w:val="24"/>
                <w:lang w:eastAsia="ru-RU"/>
              </w:rPr>
              <w:t>доля принятых муниципальных служащих, в отношении которых установлено наставничество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104" w:rsidRPr="00BF3104" w:rsidRDefault="008E018C" w:rsidP="00BF3104">
            <w:pPr>
              <w:autoSpaceDE w:val="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E018C">
              <w:rPr>
                <w:bCs/>
                <w:color w:val="auto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99" w:rsidRPr="008E018C" w:rsidRDefault="00570108" w:rsidP="00936FE3">
            <w:pPr>
              <w:autoSpaceDE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A99" w:rsidRPr="008E018C" w:rsidRDefault="00BF3104" w:rsidP="00272BC2">
            <w:pPr>
              <w:autoSpaceDE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  <w:r w:rsidR="00272BC2">
              <w:rPr>
                <w:color w:val="auto"/>
                <w:sz w:val="24"/>
                <w:szCs w:val="24"/>
              </w:rPr>
              <w:t>5</w:t>
            </w:r>
            <w:r w:rsidR="00570108">
              <w:rPr>
                <w:color w:val="auto"/>
                <w:sz w:val="24"/>
                <w:szCs w:val="24"/>
              </w:rPr>
              <w:t>%</w:t>
            </w:r>
          </w:p>
        </w:tc>
      </w:tr>
      <w:tr w:rsidR="008E018C" w:rsidRPr="00D01715" w:rsidTr="00F35BEE"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18C" w:rsidRPr="008E018C" w:rsidRDefault="008E018C" w:rsidP="00E80D2E">
            <w:pPr>
              <w:suppressAutoHyphens w:val="0"/>
              <w:autoSpaceDE w:val="0"/>
              <w:autoSpaceDN w:val="0"/>
              <w:adjustRightInd w:val="0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E018C">
              <w:rPr>
                <w:bCs/>
                <w:color w:val="auto"/>
                <w:sz w:val="24"/>
                <w:szCs w:val="24"/>
                <w:lang w:eastAsia="ru-RU"/>
              </w:rPr>
              <w:t>доля муниципальных служащих, прошедших обязательную медицинскую диспансеризацию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104" w:rsidRPr="00570108" w:rsidRDefault="008E018C" w:rsidP="00570108">
            <w:pPr>
              <w:autoSpaceDE w:val="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E018C">
              <w:rPr>
                <w:bCs/>
                <w:color w:val="auto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18C" w:rsidRPr="008E018C" w:rsidRDefault="00BF3104" w:rsidP="00936FE3">
            <w:pPr>
              <w:autoSpaceDE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18C" w:rsidRPr="008E018C" w:rsidRDefault="00155E35" w:rsidP="00936FE3">
            <w:pPr>
              <w:autoSpaceDE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</w:tr>
    </w:tbl>
    <w:p w:rsidR="00155E35" w:rsidRDefault="00155E35">
      <w:pPr>
        <w:pStyle w:val="Standard"/>
        <w:shd w:val="clear" w:color="auto" w:fill="FFFFFF"/>
        <w:rPr>
          <w:sz w:val="28"/>
          <w:szCs w:val="28"/>
        </w:rPr>
      </w:pPr>
    </w:p>
    <w:p w:rsidR="00F35BEE" w:rsidRDefault="00F35BEE">
      <w:pPr>
        <w:pStyle w:val="Standard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На 01 апреля 2019 года </w:t>
      </w:r>
      <w:r w:rsidR="00893136">
        <w:rPr>
          <w:sz w:val="28"/>
          <w:szCs w:val="28"/>
        </w:rPr>
        <w:t xml:space="preserve">- </w:t>
      </w:r>
      <w:r>
        <w:rPr>
          <w:sz w:val="28"/>
          <w:szCs w:val="28"/>
        </w:rPr>
        <w:t>36 муниципальных служащих</w:t>
      </w:r>
    </w:p>
    <w:p w:rsidR="00155E35" w:rsidRDefault="00155E35">
      <w:pPr>
        <w:pStyle w:val="Standard"/>
        <w:shd w:val="clear" w:color="auto" w:fill="FFFFFF"/>
        <w:rPr>
          <w:sz w:val="28"/>
          <w:szCs w:val="28"/>
        </w:rPr>
      </w:pPr>
    </w:p>
    <w:p w:rsidR="005F2D4A" w:rsidRDefault="00824074">
      <w:pPr>
        <w:pStyle w:val="Standard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155E35">
        <w:rPr>
          <w:sz w:val="28"/>
          <w:szCs w:val="28"/>
        </w:rPr>
        <w:t>6</w:t>
      </w:r>
      <w:r w:rsidR="00570108">
        <w:rPr>
          <w:sz w:val="28"/>
          <w:szCs w:val="28"/>
        </w:rPr>
        <w:t>2</w:t>
      </w:r>
      <w:r w:rsidR="00155E35">
        <w:rPr>
          <w:sz w:val="28"/>
          <w:szCs w:val="28"/>
        </w:rPr>
        <w:t>,</w:t>
      </w:r>
      <w:r w:rsidR="00570108">
        <w:rPr>
          <w:sz w:val="28"/>
          <w:szCs w:val="28"/>
        </w:rPr>
        <w:t>9</w:t>
      </w:r>
      <w:r w:rsidR="00155E35">
        <w:rPr>
          <w:sz w:val="28"/>
          <w:szCs w:val="28"/>
        </w:rPr>
        <w:t>+</w:t>
      </w:r>
      <w:r>
        <w:rPr>
          <w:sz w:val="28"/>
          <w:szCs w:val="28"/>
        </w:rPr>
        <w:t>0+</w:t>
      </w:r>
      <w:r w:rsidR="00570108">
        <w:rPr>
          <w:sz w:val="28"/>
          <w:szCs w:val="28"/>
        </w:rPr>
        <w:t>1</w:t>
      </w:r>
      <w:r w:rsidR="00272BC2">
        <w:rPr>
          <w:sz w:val="28"/>
          <w:szCs w:val="28"/>
        </w:rPr>
        <w:t>15</w:t>
      </w:r>
      <w:r w:rsidR="00155E35">
        <w:rPr>
          <w:sz w:val="28"/>
          <w:szCs w:val="28"/>
        </w:rPr>
        <w:t>+10</w:t>
      </w:r>
      <w:r w:rsidR="00272BC2">
        <w:rPr>
          <w:sz w:val="28"/>
          <w:szCs w:val="28"/>
        </w:rPr>
        <w:t>5</w:t>
      </w:r>
      <w:r w:rsidR="003877E6">
        <w:rPr>
          <w:sz w:val="28"/>
          <w:szCs w:val="28"/>
        </w:rPr>
        <w:t>+0</w:t>
      </w:r>
      <w:r>
        <w:rPr>
          <w:sz w:val="28"/>
          <w:szCs w:val="28"/>
        </w:rPr>
        <w:t>)/5=</w:t>
      </w:r>
      <w:r w:rsidR="00570108">
        <w:rPr>
          <w:sz w:val="28"/>
          <w:szCs w:val="28"/>
        </w:rPr>
        <w:t>5</w:t>
      </w:r>
      <w:r w:rsidR="00272BC2">
        <w:rPr>
          <w:sz w:val="28"/>
          <w:szCs w:val="28"/>
        </w:rPr>
        <w:t>6,58</w:t>
      </w:r>
      <w:r>
        <w:rPr>
          <w:sz w:val="28"/>
          <w:szCs w:val="28"/>
        </w:rPr>
        <w:t>%</w:t>
      </w:r>
    </w:p>
    <w:p w:rsidR="00824074" w:rsidRPr="00824074" w:rsidRDefault="00824074">
      <w:pPr>
        <w:pStyle w:val="Standard"/>
        <w:shd w:val="clear" w:color="auto" w:fill="FFFFFF"/>
        <w:rPr>
          <w:sz w:val="28"/>
          <w:szCs w:val="28"/>
        </w:rPr>
      </w:pPr>
    </w:p>
    <w:p w:rsidR="00C30220" w:rsidRPr="00824074" w:rsidRDefault="00F94C37" w:rsidP="00824074">
      <w:pPr>
        <w:spacing w:line="276" w:lineRule="auto"/>
        <w:ind w:firstLine="720"/>
        <w:jc w:val="both"/>
        <w:rPr>
          <w:sz w:val="26"/>
          <w:szCs w:val="26"/>
        </w:rPr>
      </w:pPr>
      <w:proofErr w:type="gramStart"/>
      <w:r w:rsidRPr="00824074">
        <w:rPr>
          <w:sz w:val="26"/>
          <w:szCs w:val="26"/>
        </w:rPr>
        <w:t>На 1</w:t>
      </w:r>
      <w:r w:rsidR="00B35A26">
        <w:rPr>
          <w:sz w:val="26"/>
          <w:szCs w:val="26"/>
        </w:rPr>
        <w:t xml:space="preserve"> апреля </w:t>
      </w:r>
      <w:r w:rsidRPr="00824074">
        <w:rPr>
          <w:sz w:val="26"/>
          <w:szCs w:val="26"/>
        </w:rPr>
        <w:t>201</w:t>
      </w:r>
      <w:r w:rsidR="00BE678E">
        <w:rPr>
          <w:sz w:val="26"/>
          <w:szCs w:val="26"/>
        </w:rPr>
        <w:t>9</w:t>
      </w:r>
      <w:r w:rsidR="00B35A26">
        <w:rPr>
          <w:sz w:val="26"/>
          <w:szCs w:val="26"/>
        </w:rPr>
        <w:t xml:space="preserve"> года</w:t>
      </w:r>
      <w:r w:rsidRPr="00824074">
        <w:rPr>
          <w:sz w:val="26"/>
          <w:szCs w:val="26"/>
        </w:rPr>
        <w:t xml:space="preserve"> в бюджете МО «Мелекесский район» освоение финансовых средств по муниципальной программе «</w:t>
      </w:r>
      <w:r w:rsidRPr="00824074">
        <w:rPr>
          <w:bCs/>
          <w:sz w:val="26"/>
          <w:szCs w:val="26"/>
        </w:rPr>
        <w:t>Развитие муниципальной службы в муниципальном образовании «Мелекесский  район» Ульяновской области на 2017 - 2021 годы</w:t>
      </w:r>
      <w:r w:rsidRPr="00824074">
        <w:rPr>
          <w:sz w:val="26"/>
          <w:szCs w:val="26"/>
        </w:rPr>
        <w:t xml:space="preserve">» составляет </w:t>
      </w:r>
      <w:r w:rsidR="00803BD3" w:rsidRPr="00824074">
        <w:rPr>
          <w:sz w:val="26"/>
          <w:szCs w:val="26"/>
        </w:rPr>
        <w:t>0</w:t>
      </w:r>
      <w:r w:rsidRPr="00824074">
        <w:rPr>
          <w:sz w:val="26"/>
          <w:szCs w:val="26"/>
        </w:rPr>
        <w:t xml:space="preserve"> %. Эффективность реализации программы</w:t>
      </w:r>
      <w:r w:rsidRPr="00824074">
        <w:rPr>
          <w:b/>
          <w:sz w:val="26"/>
          <w:szCs w:val="26"/>
        </w:rPr>
        <w:t xml:space="preserve"> </w:t>
      </w:r>
      <w:r w:rsidRPr="00824074">
        <w:rPr>
          <w:b/>
          <w:bCs/>
          <w:color w:val="auto"/>
          <w:sz w:val="26"/>
          <w:szCs w:val="26"/>
        </w:rPr>
        <w:t>«</w:t>
      </w:r>
      <w:r w:rsidRPr="00824074">
        <w:rPr>
          <w:rStyle w:val="aa"/>
          <w:b w:val="0"/>
          <w:sz w:val="26"/>
          <w:szCs w:val="26"/>
        </w:rPr>
        <w:t>Развитие муниципальной службы в муниципальном образовании «Мелекесский  район» Ульяновской области на 2017 - 2021 годы</w:t>
      </w:r>
      <w:r w:rsidRPr="00824074">
        <w:rPr>
          <w:b/>
          <w:bCs/>
          <w:color w:val="auto"/>
          <w:sz w:val="26"/>
          <w:szCs w:val="26"/>
        </w:rPr>
        <w:t>»</w:t>
      </w:r>
      <w:r w:rsidR="000D318E" w:rsidRPr="00824074">
        <w:rPr>
          <w:b/>
          <w:bCs/>
          <w:color w:val="auto"/>
          <w:sz w:val="26"/>
          <w:szCs w:val="26"/>
        </w:rPr>
        <w:t xml:space="preserve"> </w:t>
      </w:r>
      <w:r w:rsidRPr="00824074">
        <w:rPr>
          <w:sz w:val="26"/>
          <w:szCs w:val="26"/>
        </w:rPr>
        <w:t xml:space="preserve">за I квартал </w:t>
      </w:r>
      <w:r w:rsidR="00A4051B">
        <w:rPr>
          <w:sz w:val="26"/>
          <w:szCs w:val="26"/>
        </w:rPr>
        <w:t xml:space="preserve">        </w:t>
      </w:r>
      <w:r w:rsidRPr="00824074">
        <w:rPr>
          <w:sz w:val="26"/>
          <w:szCs w:val="26"/>
        </w:rPr>
        <w:t>201</w:t>
      </w:r>
      <w:r w:rsidR="00BE678E">
        <w:rPr>
          <w:sz w:val="26"/>
          <w:szCs w:val="26"/>
        </w:rPr>
        <w:t>9</w:t>
      </w:r>
      <w:r w:rsidRPr="00824074">
        <w:rPr>
          <w:sz w:val="26"/>
          <w:szCs w:val="26"/>
        </w:rPr>
        <w:t xml:space="preserve"> года составляет </w:t>
      </w:r>
      <w:r w:rsidR="00272BC2">
        <w:t>56,58</w:t>
      </w:r>
      <w:r w:rsidRPr="00824074">
        <w:rPr>
          <w:sz w:val="26"/>
          <w:szCs w:val="26"/>
        </w:rPr>
        <w:t xml:space="preserve">%. </w:t>
      </w:r>
      <w:proofErr w:type="gramEnd"/>
    </w:p>
    <w:p w:rsidR="00ED42CA" w:rsidRDefault="00ED42CA" w:rsidP="00824074">
      <w:pPr>
        <w:spacing w:line="276" w:lineRule="auto"/>
        <w:ind w:firstLine="720"/>
        <w:jc w:val="both"/>
        <w:rPr>
          <w:sz w:val="26"/>
          <w:szCs w:val="26"/>
        </w:rPr>
      </w:pPr>
    </w:p>
    <w:p w:rsidR="00824074" w:rsidRDefault="00824074">
      <w:pPr>
        <w:pStyle w:val="Standard"/>
        <w:rPr>
          <w:sz w:val="28"/>
          <w:szCs w:val="28"/>
        </w:rPr>
      </w:pPr>
    </w:p>
    <w:p w:rsidR="00155E35" w:rsidRPr="00824074" w:rsidRDefault="00155E35">
      <w:pPr>
        <w:pStyle w:val="Standard"/>
        <w:rPr>
          <w:sz w:val="28"/>
          <w:szCs w:val="28"/>
        </w:rPr>
      </w:pPr>
    </w:p>
    <w:p w:rsidR="00C30220" w:rsidRPr="00824074" w:rsidRDefault="008C45DC">
      <w:pPr>
        <w:pStyle w:val="Standard"/>
        <w:rPr>
          <w:sz w:val="28"/>
          <w:szCs w:val="28"/>
        </w:rPr>
      </w:pPr>
      <w:r w:rsidRPr="00824074">
        <w:rPr>
          <w:sz w:val="28"/>
          <w:szCs w:val="28"/>
        </w:rPr>
        <w:t xml:space="preserve">Руководитель аппарата                                             </w:t>
      </w:r>
      <w:r w:rsidR="00681746" w:rsidRPr="00824074">
        <w:rPr>
          <w:sz w:val="28"/>
          <w:szCs w:val="28"/>
        </w:rPr>
        <w:t xml:space="preserve"> </w:t>
      </w:r>
      <w:r w:rsidRPr="00824074">
        <w:rPr>
          <w:sz w:val="28"/>
          <w:szCs w:val="28"/>
        </w:rPr>
        <w:t xml:space="preserve">               </w:t>
      </w:r>
      <w:r w:rsidR="00824074" w:rsidRPr="00824074">
        <w:rPr>
          <w:sz w:val="28"/>
          <w:szCs w:val="28"/>
        </w:rPr>
        <w:t xml:space="preserve">               </w:t>
      </w:r>
      <w:r w:rsidRPr="00824074">
        <w:rPr>
          <w:sz w:val="28"/>
          <w:szCs w:val="28"/>
        </w:rPr>
        <w:t xml:space="preserve"> </w:t>
      </w:r>
      <w:proofErr w:type="spellStart"/>
      <w:r w:rsidR="00803BD3" w:rsidRPr="00824074">
        <w:rPr>
          <w:sz w:val="28"/>
          <w:szCs w:val="28"/>
        </w:rPr>
        <w:t>Г</w:t>
      </w:r>
      <w:r w:rsidR="00681746" w:rsidRPr="00824074">
        <w:rPr>
          <w:sz w:val="28"/>
          <w:szCs w:val="28"/>
        </w:rPr>
        <w:t>.</w:t>
      </w:r>
      <w:r w:rsidR="00803BD3" w:rsidRPr="00824074">
        <w:rPr>
          <w:sz w:val="28"/>
          <w:szCs w:val="28"/>
        </w:rPr>
        <w:t>А</w:t>
      </w:r>
      <w:r w:rsidR="00681746" w:rsidRPr="00824074">
        <w:rPr>
          <w:sz w:val="28"/>
          <w:szCs w:val="28"/>
        </w:rPr>
        <w:t>.</w:t>
      </w:r>
      <w:r w:rsidR="00803BD3" w:rsidRPr="00824074">
        <w:rPr>
          <w:sz w:val="28"/>
          <w:szCs w:val="28"/>
        </w:rPr>
        <w:t>Боева</w:t>
      </w:r>
      <w:proofErr w:type="spellEnd"/>
    </w:p>
    <w:p w:rsidR="00824074" w:rsidRDefault="00824074">
      <w:pPr>
        <w:pStyle w:val="Standard"/>
        <w:rPr>
          <w:sz w:val="26"/>
          <w:szCs w:val="26"/>
        </w:rPr>
      </w:pPr>
    </w:p>
    <w:p w:rsidR="00272BC2" w:rsidRDefault="00272BC2">
      <w:pPr>
        <w:pStyle w:val="Standard"/>
        <w:rPr>
          <w:sz w:val="26"/>
          <w:szCs w:val="26"/>
        </w:rPr>
      </w:pPr>
    </w:p>
    <w:p w:rsidR="00C30220" w:rsidRPr="00824074" w:rsidRDefault="00BE678E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Харлова Дарья Львовна</w:t>
      </w:r>
    </w:p>
    <w:p w:rsidR="00C30220" w:rsidRPr="00824074" w:rsidRDefault="00C30220">
      <w:pPr>
        <w:pStyle w:val="Standard"/>
        <w:rPr>
          <w:color w:val="FF0000"/>
          <w:sz w:val="18"/>
          <w:szCs w:val="18"/>
        </w:rPr>
      </w:pPr>
      <w:r w:rsidRPr="00824074">
        <w:rPr>
          <w:sz w:val="18"/>
          <w:szCs w:val="18"/>
        </w:rPr>
        <w:t>2</w:t>
      </w:r>
      <w:r w:rsidR="00681746" w:rsidRPr="00824074">
        <w:rPr>
          <w:sz w:val="18"/>
          <w:szCs w:val="18"/>
        </w:rPr>
        <w:t>-</w:t>
      </w:r>
      <w:r w:rsidRPr="00824074">
        <w:rPr>
          <w:sz w:val="18"/>
          <w:szCs w:val="18"/>
        </w:rPr>
        <w:t xml:space="preserve"> 73</w:t>
      </w:r>
      <w:r w:rsidR="00681746" w:rsidRPr="00824074">
        <w:rPr>
          <w:sz w:val="18"/>
          <w:szCs w:val="18"/>
        </w:rPr>
        <w:t xml:space="preserve">- </w:t>
      </w:r>
      <w:r w:rsidRPr="00824074">
        <w:rPr>
          <w:sz w:val="18"/>
          <w:szCs w:val="18"/>
        </w:rPr>
        <w:t>83</w:t>
      </w:r>
    </w:p>
    <w:sectPr w:rsidR="00C30220" w:rsidRPr="00824074" w:rsidSect="00155E35">
      <w:pgSz w:w="11906" w:h="16838"/>
      <w:pgMar w:top="1134" w:right="851" w:bottom="28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3386F"/>
    <w:rsid w:val="0005292A"/>
    <w:rsid w:val="000C5727"/>
    <w:rsid w:val="000D11AB"/>
    <w:rsid w:val="000D25CC"/>
    <w:rsid w:val="000D318E"/>
    <w:rsid w:val="00107B0A"/>
    <w:rsid w:val="0011601C"/>
    <w:rsid w:val="00155E35"/>
    <w:rsid w:val="001638FD"/>
    <w:rsid w:val="00182630"/>
    <w:rsid w:val="001B3253"/>
    <w:rsid w:val="001D3882"/>
    <w:rsid w:val="0020358D"/>
    <w:rsid w:val="0022418B"/>
    <w:rsid w:val="00233E4E"/>
    <w:rsid w:val="002362C3"/>
    <w:rsid w:val="002611F1"/>
    <w:rsid w:val="00272BC2"/>
    <w:rsid w:val="002815D4"/>
    <w:rsid w:val="002B4E4E"/>
    <w:rsid w:val="002E5C74"/>
    <w:rsid w:val="00301FE3"/>
    <w:rsid w:val="00326705"/>
    <w:rsid w:val="00342E0E"/>
    <w:rsid w:val="003877E6"/>
    <w:rsid w:val="003C4C85"/>
    <w:rsid w:val="003E4C2F"/>
    <w:rsid w:val="003F5824"/>
    <w:rsid w:val="004F379F"/>
    <w:rsid w:val="00502929"/>
    <w:rsid w:val="0052658B"/>
    <w:rsid w:val="00570108"/>
    <w:rsid w:val="005B64D7"/>
    <w:rsid w:val="005C6566"/>
    <w:rsid w:val="005D742D"/>
    <w:rsid w:val="005F2D4A"/>
    <w:rsid w:val="00612291"/>
    <w:rsid w:val="006444BA"/>
    <w:rsid w:val="006559BF"/>
    <w:rsid w:val="00677B69"/>
    <w:rsid w:val="00681746"/>
    <w:rsid w:val="006B047B"/>
    <w:rsid w:val="006D1D6C"/>
    <w:rsid w:val="00735D9D"/>
    <w:rsid w:val="007C1B3E"/>
    <w:rsid w:val="007C7FBB"/>
    <w:rsid w:val="00803BD3"/>
    <w:rsid w:val="00804F7D"/>
    <w:rsid w:val="00810DB1"/>
    <w:rsid w:val="00813EE2"/>
    <w:rsid w:val="00824074"/>
    <w:rsid w:val="00870957"/>
    <w:rsid w:val="00870C80"/>
    <w:rsid w:val="00893136"/>
    <w:rsid w:val="008A67BF"/>
    <w:rsid w:val="008C45DC"/>
    <w:rsid w:val="008C6A2A"/>
    <w:rsid w:val="008E018C"/>
    <w:rsid w:val="0091337D"/>
    <w:rsid w:val="00915B4A"/>
    <w:rsid w:val="00926F71"/>
    <w:rsid w:val="00936FE3"/>
    <w:rsid w:val="009B0835"/>
    <w:rsid w:val="009C55C0"/>
    <w:rsid w:val="009C708C"/>
    <w:rsid w:val="00A04DC2"/>
    <w:rsid w:val="00A3157C"/>
    <w:rsid w:val="00A4051B"/>
    <w:rsid w:val="00A92AE4"/>
    <w:rsid w:val="00AA2F57"/>
    <w:rsid w:val="00AC3E15"/>
    <w:rsid w:val="00AE7E03"/>
    <w:rsid w:val="00B33514"/>
    <w:rsid w:val="00B35A26"/>
    <w:rsid w:val="00B46494"/>
    <w:rsid w:val="00B53580"/>
    <w:rsid w:val="00B5596F"/>
    <w:rsid w:val="00B6690D"/>
    <w:rsid w:val="00B94CA5"/>
    <w:rsid w:val="00BE678E"/>
    <w:rsid w:val="00BF3104"/>
    <w:rsid w:val="00C03C53"/>
    <w:rsid w:val="00C0751A"/>
    <w:rsid w:val="00C30220"/>
    <w:rsid w:val="00C53F4E"/>
    <w:rsid w:val="00C57CE8"/>
    <w:rsid w:val="00C73F1E"/>
    <w:rsid w:val="00C90975"/>
    <w:rsid w:val="00D01715"/>
    <w:rsid w:val="00D03B59"/>
    <w:rsid w:val="00D3386F"/>
    <w:rsid w:val="00D65476"/>
    <w:rsid w:val="00D72884"/>
    <w:rsid w:val="00DA3CCC"/>
    <w:rsid w:val="00DE4946"/>
    <w:rsid w:val="00E02A54"/>
    <w:rsid w:val="00E16D6A"/>
    <w:rsid w:val="00E35D03"/>
    <w:rsid w:val="00E40E9B"/>
    <w:rsid w:val="00E415BA"/>
    <w:rsid w:val="00E455FD"/>
    <w:rsid w:val="00E4718F"/>
    <w:rsid w:val="00E514CE"/>
    <w:rsid w:val="00E80A99"/>
    <w:rsid w:val="00EC41C6"/>
    <w:rsid w:val="00ED1740"/>
    <w:rsid w:val="00ED42CA"/>
    <w:rsid w:val="00ED64A9"/>
    <w:rsid w:val="00F30F22"/>
    <w:rsid w:val="00F35BEE"/>
    <w:rsid w:val="00F65ABE"/>
    <w:rsid w:val="00F82446"/>
    <w:rsid w:val="00F94C37"/>
    <w:rsid w:val="00FA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52"/>
    <w:pPr>
      <w:suppressAutoHyphens/>
    </w:pPr>
    <w:rPr>
      <w:color w:val="000000"/>
      <w:sz w:val="28"/>
      <w:szCs w:val="28"/>
      <w:lang w:eastAsia="zh-CN"/>
    </w:rPr>
  </w:style>
  <w:style w:type="paragraph" w:styleId="1">
    <w:name w:val="heading 1"/>
    <w:basedOn w:val="a"/>
    <w:next w:val="a0"/>
    <w:qFormat/>
    <w:rsid w:val="00FA5F52"/>
    <w:pPr>
      <w:keepNext/>
      <w:tabs>
        <w:tab w:val="num" w:pos="0"/>
      </w:tabs>
      <w:spacing w:before="280" w:after="280"/>
      <w:ind w:left="432" w:hanging="432"/>
      <w:outlineLvl w:val="0"/>
    </w:pPr>
    <w:rPr>
      <w:b/>
      <w:bCs/>
      <w:color w:val="auto"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A5F52"/>
  </w:style>
  <w:style w:type="character" w:customStyle="1" w:styleId="WW-Absatz-Standardschriftart">
    <w:name w:val="WW-Absatz-Standardschriftart"/>
    <w:rsid w:val="00FA5F52"/>
  </w:style>
  <w:style w:type="character" w:customStyle="1" w:styleId="WW-Absatz-Standardschriftart1">
    <w:name w:val="WW-Absatz-Standardschriftart1"/>
    <w:rsid w:val="00FA5F52"/>
  </w:style>
  <w:style w:type="character" w:customStyle="1" w:styleId="WW8Num1z0">
    <w:name w:val="WW8Num1z0"/>
    <w:rsid w:val="00FA5F52"/>
    <w:rPr>
      <w:rFonts w:ascii="Symbol" w:hAnsi="Symbol" w:cs="Symbol"/>
    </w:rPr>
  </w:style>
  <w:style w:type="character" w:customStyle="1" w:styleId="WW8Num1z1">
    <w:name w:val="WW8Num1z1"/>
    <w:rsid w:val="00FA5F52"/>
    <w:rPr>
      <w:rFonts w:ascii="Courier New" w:hAnsi="Courier New" w:cs="Courier New"/>
    </w:rPr>
  </w:style>
  <w:style w:type="character" w:customStyle="1" w:styleId="WW8Num1z2">
    <w:name w:val="WW8Num1z2"/>
    <w:rsid w:val="00FA5F52"/>
    <w:rPr>
      <w:rFonts w:ascii="Wingdings" w:hAnsi="Wingdings" w:cs="Wingdings"/>
    </w:rPr>
  </w:style>
  <w:style w:type="character" w:customStyle="1" w:styleId="10">
    <w:name w:val="Основной шрифт абзаца1"/>
    <w:rsid w:val="00FA5F52"/>
  </w:style>
  <w:style w:type="character" w:customStyle="1" w:styleId="Internetlink">
    <w:name w:val="Internet link"/>
    <w:rsid w:val="00FA5F52"/>
    <w:rPr>
      <w:color w:val="000080"/>
      <w:u w:val="single"/>
    </w:rPr>
  </w:style>
  <w:style w:type="character" w:customStyle="1" w:styleId="WW8Num3z0">
    <w:name w:val="WW8Num3z0"/>
    <w:rsid w:val="00FA5F52"/>
    <w:rPr>
      <w:rFonts w:ascii="Symbol" w:hAnsi="Symbol" w:cs="StarSymbol"/>
      <w:sz w:val="18"/>
      <w:szCs w:val="18"/>
    </w:rPr>
  </w:style>
  <w:style w:type="paragraph" w:customStyle="1" w:styleId="a4">
    <w:name w:val="Заголовок"/>
    <w:basedOn w:val="a"/>
    <w:next w:val="a0"/>
    <w:rsid w:val="00FA5F52"/>
    <w:pPr>
      <w:keepNext/>
      <w:spacing w:before="240" w:after="120"/>
    </w:pPr>
    <w:rPr>
      <w:rFonts w:ascii="Arial" w:eastAsia="Lucida Sans Unicode" w:hAnsi="Arial" w:cs="Mangal"/>
    </w:rPr>
  </w:style>
  <w:style w:type="paragraph" w:styleId="a0">
    <w:name w:val="Body Text"/>
    <w:basedOn w:val="a"/>
    <w:rsid w:val="00FA5F52"/>
    <w:pPr>
      <w:spacing w:after="120"/>
    </w:pPr>
  </w:style>
  <w:style w:type="paragraph" w:styleId="a5">
    <w:name w:val="List"/>
    <w:basedOn w:val="a0"/>
    <w:rsid w:val="00FA5F52"/>
    <w:rPr>
      <w:rFonts w:cs="Mangal"/>
    </w:rPr>
  </w:style>
  <w:style w:type="paragraph" w:styleId="a6">
    <w:name w:val="caption"/>
    <w:basedOn w:val="a"/>
    <w:qFormat/>
    <w:rsid w:val="00FA5F5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FA5F52"/>
    <w:pPr>
      <w:suppressLineNumbers/>
    </w:pPr>
    <w:rPr>
      <w:rFonts w:cs="Mangal"/>
    </w:rPr>
  </w:style>
  <w:style w:type="paragraph" w:styleId="a7">
    <w:name w:val="Normal (Web)"/>
    <w:basedOn w:val="a"/>
    <w:rsid w:val="00FA5F52"/>
    <w:pPr>
      <w:spacing w:before="280" w:after="119"/>
    </w:pPr>
    <w:rPr>
      <w:color w:val="auto"/>
      <w:sz w:val="24"/>
      <w:szCs w:val="24"/>
    </w:rPr>
  </w:style>
  <w:style w:type="paragraph" w:customStyle="1" w:styleId="Standard">
    <w:name w:val="Standard"/>
    <w:rsid w:val="00FA5F52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ConsPlusTitle">
    <w:name w:val="ConsPlusTitle"/>
    <w:rsid w:val="00FA5F52"/>
    <w:pPr>
      <w:widowControl w:val="0"/>
      <w:suppressAutoHyphens/>
      <w:autoSpaceDE w:val="0"/>
    </w:pPr>
    <w:rPr>
      <w:rFonts w:eastAsia="Arial"/>
      <w:b/>
      <w:bCs/>
      <w:kern w:val="1"/>
      <w:sz w:val="24"/>
      <w:szCs w:val="24"/>
      <w:lang w:eastAsia="ja-JP"/>
    </w:rPr>
  </w:style>
  <w:style w:type="paragraph" w:customStyle="1" w:styleId="ConsPlusCell">
    <w:name w:val="ConsPlusCell"/>
    <w:rsid w:val="00FA5F52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rmal">
    <w:name w:val="ConsPlusNormal"/>
    <w:rsid w:val="00FA5F52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8">
    <w:name w:val="Содержимое таблицы"/>
    <w:basedOn w:val="a"/>
    <w:rsid w:val="00FA5F52"/>
    <w:pPr>
      <w:suppressLineNumbers/>
    </w:pPr>
  </w:style>
  <w:style w:type="paragraph" w:customStyle="1" w:styleId="a9">
    <w:name w:val="Заголовок таблицы"/>
    <w:basedOn w:val="a8"/>
    <w:rsid w:val="00FA5F52"/>
    <w:pPr>
      <w:jc w:val="center"/>
    </w:pPr>
    <w:rPr>
      <w:b/>
      <w:bCs/>
    </w:rPr>
  </w:style>
  <w:style w:type="paragraph" w:customStyle="1" w:styleId="ConsPlusNormal0">
    <w:name w:val="ConsPlusNormal"/>
    <w:rsid w:val="00FA5F52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character" w:styleId="aa">
    <w:name w:val="Strong"/>
    <w:basedOn w:val="10"/>
    <w:qFormat/>
    <w:rsid w:val="00813EE2"/>
    <w:rPr>
      <w:b/>
      <w:bCs/>
    </w:rPr>
  </w:style>
  <w:style w:type="paragraph" w:customStyle="1" w:styleId="ConsPlusCell0">
    <w:name w:val="ConsPlusCell"/>
    <w:next w:val="a"/>
    <w:rsid w:val="00502929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0E97C-9C82-48BF-9190-33CC45C01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melekess-adm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Customer</dc:creator>
  <cp:lastModifiedBy>Специалист</cp:lastModifiedBy>
  <cp:revision>19</cp:revision>
  <cp:lastPrinted>2019-04-11T08:27:00Z</cp:lastPrinted>
  <dcterms:created xsi:type="dcterms:W3CDTF">2019-03-28T08:51:00Z</dcterms:created>
  <dcterms:modified xsi:type="dcterms:W3CDTF">2019-04-11T08:27:00Z</dcterms:modified>
</cp:coreProperties>
</file>